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BCFD78">
      <w:pPr>
        <w:widowControl/>
        <w:adjustRightInd w:val="0"/>
        <w:snapToGrid w:val="0"/>
        <w:spacing w:after="156" w:afterLines="50" w:line="520" w:lineRule="exact"/>
        <w:jc w:val="center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  <w:t xml:space="preserve">                 </w:t>
      </w:r>
      <w:bookmarkStart w:id="0" w:name="_GoBack"/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申请温州海经区新型产业园意向用地企业情况统计表</w:t>
      </w:r>
      <w:bookmarkEnd w:id="0"/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 xml:space="preserve"> </w:t>
      </w:r>
      <w:r>
        <w:rPr>
          <w:rFonts w:ascii="仿宋_GB2312" w:hAnsi="仿宋_GB2312" w:eastAsia="仿宋_GB2312" w:cs="仿宋_GB2312"/>
          <w:b/>
          <w:bCs/>
          <w:kern w:val="0"/>
          <w:sz w:val="32"/>
          <w:szCs w:val="32"/>
        </w:rPr>
        <w:t xml:space="preserve">       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单位：万元</w:t>
      </w:r>
    </w:p>
    <w:tbl>
      <w:tblPr>
        <w:tblStyle w:val="6"/>
        <w:tblW w:w="14775" w:type="dxa"/>
        <w:tblInd w:w="-3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3010"/>
        <w:gridCol w:w="923"/>
        <w:gridCol w:w="1705"/>
        <w:gridCol w:w="1489"/>
        <w:gridCol w:w="1237"/>
        <w:gridCol w:w="1281"/>
        <w:gridCol w:w="1270"/>
        <w:gridCol w:w="1276"/>
        <w:gridCol w:w="1699"/>
      </w:tblGrid>
      <w:tr w14:paraId="64B8A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85" w:type="dxa"/>
            <w:vAlign w:val="center"/>
          </w:tcPr>
          <w:p w14:paraId="10B5ECAE">
            <w:pPr>
              <w:widowControl/>
              <w:adjustRightInd w:val="0"/>
              <w:spacing w:after="156" w:afterLines="50" w:line="52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3010" w:type="dxa"/>
            <w:vAlign w:val="center"/>
          </w:tcPr>
          <w:p w14:paraId="36DDE491">
            <w:pPr>
              <w:widowControl/>
              <w:adjustRightInd w:val="0"/>
              <w:spacing w:after="156" w:afterLines="50" w:line="52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企业名称</w:t>
            </w:r>
          </w:p>
        </w:tc>
        <w:tc>
          <w:tcPr>
            <w:tcW w:w="923" w:type="dxa"/>
            <w:vAlign w:val="center"/>
          </w:tcPr>
          <w:p w14:paraId="09964D07">
            <w:pPr>
              <w:widowControl/>
              <w:adjustRightInd w:val="0"/>
              <w:spacing w:after="156" w:afterLines="50"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企业</w:t>
            </w:r>
          </w:p>
          <w:p w14:paraId="4CE25DE4">
            <w:pPr>
              <w:widowControl/>
              <w:adjustRightInd w:val="0"/>
              <w:spacing w:after="156" w:afterLines="50" w:line="52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驻地</w:t>
            </w:r>
          </w:p>
        </w:tc>
        <w:tc>
          <w:tcPr>
            <w:tcW w:w="1705" w:type="dxa"/>
            <w:vAlign w:val="center"/>
          </w:tcPr>
          <w:p w14:paraId="7992CD71">
            <w:pPr>
              <w:widowControl/>
              <w:adjustRightInd w:val="0"/>
              <w:spacing w:after="156" w:afterLines="50" w:line="52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主营产品</w:t>
            </w:r>
          </w:p>
        </w:tc>
        <w:tc>
          <w:tcPr>
            <w:tcW w:w="1489" w:type="dxa"/>
            <w:vAlign w:val="center"/>
          </w:tcPr>
          <w:p w14:paraId="7ED7CBC2">
            <w:pPr>
              <w:widowControl/>
              <w:adjustRightInd w:val="0"/>
              <w:spacing w:after="156" w:afterLines="50" w:line="52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是否国家（省级）高新企业</w:t>
            </w:r>
          </w:p>
        </w:tc>
        <w:tc>
          <w:tcPr>
            <w:tcW w:w="1237" w:type="dxa"/>
            <w:vAlign w:val="center"/>
          </w:tcPr>
          <w:p w14:paraId="171C823E">
            <w:pPr>
              <w:widowControl/>
              <w:adjustRightInd w:val="0"/>
              <w:spacing w:after="156" w:afterLines="50" w:line="52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意 向 用 地（亩）</w:t>
            </w:r>
          </w:p>
        </w:tc>
        <w:tc>
          <w:tcPr>
            <w:tcW w:w="1281" w:type="dxa"/>
            <w:vAlign w:val="center"/>
          </w:tcPr>
          <w:p w14:paraId="534FE626">
            <w:pPr>
              <w:widowControl/>
              <w:adjustRightInd w:val="0"/>
              <w:spacing w:after="156" w:afterLines="50"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2024年</w:t>
            </w:r>
          </w:p>
          <w:p w14:paraId="3175F621">
            <w:pPr>
              <w:widowControl/>
              <w:adjustRightInd w:val="0"/>
              <w:spacing w:after="156" w:afterLines="50" w:line="52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销 售 产 值</w:t>
            </w:r>
          </w:p>
        </w:tc>
        <w:tc>
          <w:tcPr>
            <w:tcW w:w="1270" w:type="dxa"/>
            <w:vAlign w:val="center"/>
          </w:tcPr>
          <w:p w14:paraId="71137703">
            <w:pPr>
              <w:widowControl/>
              <w:adjustRightInd w:val="0"/>
              <w:spacing w:after="156" w:afterLines="50"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达产后</w:t>
            </w:r>
          </w:p>
          <w:p w14:paraId="3EEBAA3E">
            <w:pPr>
              <w:widowControl/>
              <w:adjustRightInd w:val="0"/>
              <w:spacing w:after="156" w:afterLines="50" w:line="52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 xml:space="preserve">亩均年产 </w:t>
            </w: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值</w:t>
            </w:r>
          </w:p>
        </w:tc>
        <w:tc>
          <w:tcPr>
            <w:tcW w:w="1276" w:type="dxa"/>
            <w:vAlign w:val="center"/>
          </w:tcPr>
          <w:p w14:paraId="5B6D6DD9">
            <w:pPr>
              <w:widowControl/>
              <w:adjustRightInd w:val="0"/>
              <w:spacing w:after="156" w:afterLines="50" w:line="52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达产后</w:t>
            </w:r>
          </w:p>
          <w:p w14:paraId="47EE224A">
            <w:pPr>
              <w:widowControl/>
              <w:adjustRightInd w:val="0"/>
              <w:spacing w:after="156" w:afterLines="50" w:line="52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 xml:space="preserve">亩均年 </w:t>
            </w: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 xml:space="preserve">税 </w:t>
            </w: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收</w:t>
            </w:r>
          </w:p>
        </w:tc>
        <w:tc>
          <w:tcPr>
            <w:tcW w:w="1699" w:type="dxa"/>
            <w:vAlign w:val="center"/>
          </w:tcPr>
          <w:p w14:paraId="6FA40789">
            <w:pPr>
              <w:widowControl/>
              <w:adjustRightInd w:val="0"/>
              <w:spacing w:after="156" w:afterLines="50" w:line="52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说明</w:t>
            </w:r>
          </w:p>
        </w:tc>
      </w:tr>
      <w:tr w14:paraId="64394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85" w:type="dxa"/>
            <w:vAlign w:val="center"/>
          </w:tcPr>
          <w:p w14:paraId="706E1B66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1</w:t>
            </w:r>
          </w:p>
        </w:tc>
        <w:tc>
          <w:tcPr>
            <w:tcW w:w="3010" w:type="dxa"/>
            <w:vAlign w:val="center"/>
          </w:tcPr>
          <w:p w14:paraId="77C917D2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923" w:type="dxa"/>
            <w:vAlign w:val="center"/>
          </w:tcPr>
          <w:p w14:paraId="393816B3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 w14:paraId="726D680E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89" w:type="dxa"/>
            <w:vAlign w:val="center"/>
          </w:tcPr>
          <w:p w14:paraId="2218C147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14:paraId="6074167E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81" w:type="dxa"/>
            <w:vAlign w:val="center"/>
          </w:tcPr>
          <w:p w14:paraId="553C3B0E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70" w:type="dxa"/>
            <w:vAlign w:val="center"/>
          </w:tcPr>
          <w:p w14:paraId="0ED5240B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2E1C4A00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6C8FDD9E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</w:tr>
      <w:tr w14:paraId="51671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85" w:type="dxa"/>
            <w:vAlign w:val="center"/>
          </w:tcPr>
          <w:p w14:paraId="11E1D8B5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2</w:t>
            </w:r>
          </w:p>
        </w:tc>
        <w:tc>
          <w:tcPr>
            <w:tcW w:w="3010" w:type="dxa"/>
            <w:vAlign w:val="center"/>
          </w:tcPr>
          <w:p w14:paraId="3FA7F03A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923" w:type="dxa"/>
            <w:vAlign w:val="center"/>
          </w:tcPr>
          <w:p w14:paraId="64D36AC4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 w14:paraId="3FC19E01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89" w:type="dxa"/>
            <w:vAlign w:val="center"/>
          </w:tcPr>
          <w:p w14:paraId="0BDF4F08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14:paraId="595D2680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81" w:type="dxa"/>
            <w:vAlign w:val="center"/>
          </w:tcPr>
          <w:p w14:paraId="344EC6FE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70" w:type="dxa"/>
            <w:vAlign w:val="center"/>
          </w:tcPr>
          <w:p w14:paraId="1539ADFE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1151F188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1699" w:type="dxa"/>
            <w:vAlign w:val="center"/>
          </w:tcPr>
          <w:p w14:paraId="34FAED2B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</w:tr>
      <w:tr w14:paraId="072B8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85" w:type="dxa"/>
            <w:vAlign w:val="center"/>
          </w:tcPr>
          <w:p w14:paraId="4761803B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3</w:t>
            </w:r>
          </w:p>
        </w:tc>
        <w:tc>
          <w:tcPr>
            <w:tcW w:w="3010" w:type="dxa"/>
            <w:vAlign w:val="center"/>
          </w:tcPr>
          <w:p w14:paraId="7D4F268C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923" w:type="dxa"/>
            <w:vAlign w:val="center"/>
          </w:tcPr>
          <w:p w14:paraId="7CFE26E6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 w14:paraId="2911877E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89" w:type="dxa"/>
            <w:vAlign w:val="center"/>
          </w:tcPr>
          <w:p w14:paraId="0438587A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14:paraId="54B27466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81" w:type="dxa"/>
            <w:vAlign w:val="center"/>
          </w:tcPr>
          <w:p w14:paraId="6A6814B1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70" w:type="dxa"/>
            <w:vAlign w:val="center"/>
          </w:tcPr>
          <w:p w14:paraId="222FBCAE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69D3AF4F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5FCC5018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</w:tr>
      <w:tr w14:paraId="42590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85" w:type="dxa"/>
            <w:vAlign w:val="center"/>
          </w:tcPr>
          <w:p w14:paraId="7D8472E3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4</w:t>
            </w:r>
          </w:p>
        </w:tc>
        <w:tc>
          <w:tcPr>
            <w:tcW w:w="3010" w:type="dxa"/>
            <w:vAlign w:val="center"/>
          </w:tcPr>
          <w:p w14:paraId="602512DB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923" w:type="dxa"/>
            <w:vAlign w:val="center"/>
          </w:tcPr>
          <w:p w14:paraId="1F9DA428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 w14:paraId="49DE1A26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89" w:type="dxa"/>
            <w:vAlign w:val="center"/>
          </w:tcPr>
          <w:p w14:paraId="660761DA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14:paraId="07355CD4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81" w:type="dxa"/>
            <w:vAlign w:val="center"/>
          </w:tcPr>
          <w:p w14:paraId="75D90801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70" w:type="dxa"/>
            <w:vAlign w:val="center"/>
          </w:tcPr>
          <w:p w14:paraId="0949F218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67DE8676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1D7019A0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</w:tr>
      <w:tr w14:paraId="26E9E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85" w:type="dxa"/>
            <w:vAlign w:val="center"/>
          </w:tcPr>
          <w:p w14:paraId="5C75108A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5</w:t>
            </w:r>
          </w:p>
        </w:tc>
        <w:tc>
          <w:tcPr>
            <w:tcW w:w="3010" w:type="dxa"/>
            <w:vAlign w:val="center"/>
          </w:tcPr>
          <w:p w14:paraId="5378AE35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923" w:type="dxa"/>
            <w:vAlign w:val="center"/>
          </w:tcPr>
          <w:p w14:paraId="40E4054E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 w14:paraId="3684D15C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89" w:type="dxa"/>
            <w:vAlign w:val="center"/>
          </w:tcPr>
          <w:p w14:paraId="29D256FE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14:paraId="57A8005C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81" w:type="dxa"/>
            <w:vAlign w:val="center"/>
          </w:tcPr>
          <w:p w14:paraId="4B63D4CD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70" w:type="dxa"/>
            <w:vAlign w:val="center"/>
          </w:tcPr>
          <w:p w14:paraId="23A283F4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7A63FB54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654B90D0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</w:tr>
      <w:tr w14:paraId="726E0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85" w:type="dxa"/>
            <w:vAlign w:val="center"/>
          </w:tcPr>
          <w:p w14:paraId="1DFE22FF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6</w:t>
            </w:r>
          </w:p>
        </w:tc>
        <w:tc>
          <w:tcPr>
            <w:tcW w:w="3010" w:type="dxa"/>
            <w:vAlign w:val="center"/>
          </w:tcPr>
          <w:p w14:paraId="3278FE88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923" w:type="dxa"/>
            <w:vAlign w:val="center"/>
          </w:tcPr>
          <w:p w14:paraId="34C4F9B4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 w14:paraId="7904D845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89" w:type="dxa"/>
            <w:vAlign w:val="center"/>
          </w:tcPr>
          <w:p w14:paraId="0F658AD2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14:paraId="409A1D64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81" w:type="dxa"/>
            <w:vAlign w:val="center"/>
          </w:tcPr>
          <w:p w14:paraId="3DBE44F5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70" w:type="dxa"/>
            <w:vAlign w:val="center"/>
          </w:tcPr>
          <w:p w14:paraId="4999352E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7EA1E3BA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52DCCCDC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</w:tr>
      <w:tr w14:paraId="449A2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85" w:type="dxa"/>
            <w:vAlign w:val="center"/>
          </w:tcPr>
          <w:p w14:paraId="0B6BB97A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7</w:t>
            </w:r>
          </w:p>
        </w:tc>
        <w:tc>
          <w:tcPr>
            <w:tcW w:w="3010" w:type="dxa"/>
            <w:vAlign w:val="center"/>
          </w:tcPr>
          <w:p w14:paraId="41E13C98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923" w:type="dxa"/>
            <w:vAlign w:val="center"/>
          </w:tcPr>
          <w:p w14:paraId="50EB940C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705" w:type="dxa"/>
            <w:vAlign w:val="center"/>
          </w:tcPr>
          <w:p w14:paraId="79550048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489" w:type="dxa"/>
            <w:vAlign w:val="center"/>
          </w:tcPr>
          <w:p w14:paraId="18112EFF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37" w:type="dxa"/>
            <w:vAlign w:val="center"/>
          </w:tcPr>
          <w:p w14:paraId="6D73DE79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81" w:type="dxa"/>
            <w:vAlign w:val="center"/>
          </w:tcPr>
          <w:p w14:paraId="77E897D9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70" w:type="dxa"/>
            <w:vAlign w:val="center"/>
          </w:tcPr>
          <w:p w14:paraId="138C62B5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44DF837B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1699" w:type="dxa"/>
            <w:vAlign w:val="center"/>
          </w:tcPr>
          <w:p w14:paraId="33216FA1">
            <w:pPr>
              <w:widowControl/>
              <w:adjustRightInd w:val="0"/>
              <w:spacing w:after="156" w:afterLines="50" w:line="520" w:lineRule="exact"/>
              <w:jc w:val="left"/>
              <w:rPr>
                <w:rFonts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</w:p>
        </w:tc>
      </w:tr>
    </w:tbl>
    <w:p w14:paraId="43E6C6DA">
      <w:pPr>
        <w:rPr>
          <w:rFonts w:hint="eastAsia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08F02A33-5603-FD48-1192-F96826849255}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粗宋简体">
    <w:altName w:val="汉仪书宋二KW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804030504040204"/>
    <w:charset w:val="00"/>
    <w:family w:val="swiss"/>
    <w:pitch w:val="default"/>
    <w:sig w:usb0="E1002AFF" w:usb1="C000605B" w:usb2="00000029" w:usb3="00000000" w:csb0="200101FF" w:csb1="2028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84E3D1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07F02E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FC7"/>
    <w:rsid w:val="000E1234"/>
    <w:rsid w:val="001E75A0"/>
    <w:rsid w:val="00245B56"/>
    <w:rsid w:val="002D6D81"/>
    <w:rsid w:val="003D339B"/>
    <w:rsid w:val="003E605F"/>
    <w:rsid w:val="00471FC7"/>
    <w:rsid w:val="00586145"/>
    <w:rsid w:val="006F1774"/>
    <w:rsid w:val="00815125"/>
    <w:rsid w:val="0084174F"/>
    <w:rsid w:val="00917081"/>
    <w:rsid w:val="00BC5DBC"/>
    <w:rsid w:val="00D329EB"/>
    <w:rsid w:val="41FD7CD2"/>
    <w:rsid w:val="765F5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Char"/>
    <w:basedOn w:val="7"/>
    <w:link w:val="2"/>
    <w:semiHidden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101</Words>
  <Characters>577</Characters>
  <Lines>4</Lines>
  <Paragraphs>1</Paragraphs>
  <TotalTime>1</TotalTime>
  <ScaleCrop>false</ScaleCrop>
  <LinksUpToDate>false</LinksUpToDate>
  <CharactersWithSpaces>677</CharactersWithSpaces>
  <Application>WPS Office_6.8.2.8850_F1E327BC-269C-435d-A152-05C5408002CA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2025-10-22T12:49:00Z</dcterms:created>
  <dc:creator>User</dc:creator>
  <cp:lastModifiedBy>Nice</cp:lastModifiedBy>
  <cp:lastPrinted>2022-10-10T20:39:00Z</cp:lastPrinted>
  <dcterms:modified xsi:type="dcterms:W3CDTF">2025-10-23T10:25:21Z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B485E4C48C7529731192F968050C6024_43</vt:lpwstr>
  </property>
</Properties>
</file>